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48" w:rsidRDefault="008E2F48" w:rsidP="008E2F48">
      <w:pPr>
        <w:pStyle w:val="a3"/>
        <w:rPr>
          <w:rFonts w:ascii="Times New Roman" w:hAnsi="Times New Roman" w:cs="Times New Roman"/>
          <w:sz w:val="36"/>
          <w:szCs w:val="36"/>
        </w:rPr>
      </w:pPr>
      <w:r>
        <w:t xml:space="preserve">                                    </w:t>
      </w:r>
      <w:r w:rsidR="00F52990">
        <w:rPr>
          <w:rFonts w:ascii="Times New Roman" w:hAnsi="Times New Roman" w:cs="Times New Roman"/>
          <w:sz w:val="36"/>
          <w:szCs w:val="36"/>
        </w:rPr>
        <w:t>Цикл м</w:t>
      </w:r>
      <w:r w:rsidRPr="008E2F48">
        <w:rPr>
          <w:rFonts w:ascii="Times New Roman" w:hAnsi="Times New Roman" w:cs="Times New Roman"/>
          <w:sz w:val="36"/>
          <w:szCs w:val="36"/>
        </w:rPr>
        <w:t>узыкально-</w:t>
      </w:r>
      <w:r w:rsidR="00F52990">
        <w:rPr>
          <w:rFonts w:ascii="Times New Roman" w:hAnsi="Times New Roman" w:cs="Times New Roman"/>
          <w:sz w:val="36"/>
          <w:szCs w:val="36"/>
        </w:rPr>
        <w:t xml:space="preserve"> дидактических игр</w:t>
      </w:r>
    </w:p>
    <w:p w:rsidR="00A97AEE" w:rsidRDefault="008E2F48" w:rsidP="008E2F48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8E2F48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8E2F48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F52990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8E2F4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E2F48">
        <w:rPr>
          <w:rFonts w:ascii="Times New Roman" w:hAnsi="Times New Roman" w:cs="Times New Roman"/>
          <w:b/>
          <w:sz w:val="40"/>
          <w:szCs w:val="40"/>
        </w:rPr>
        <w:t>«Ритмический сундучок»</w:t>
      </w:r>
    </w:p>
    <w:p w:rsidR="008E2F48" w:rsidRPr="00C34FD1" w:rsidRDefault="008E2F48" w:rsidP="008E2F48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FD1">
        <w:rPr>
          <w:rFonts w:ascii="Times New Roman" w:hAnsi="Times New Roman" w:cs="Times New Roman"/>
          <w:b/>
          <w:sz w:val="28"/>
          <w:szCs w:val="28"/>
        </w:rPr>
        <w:t>Цель:</w:t>
      </w:r>
      <w:r w:rsidRPr="00C34FD1">
        <w:rPr>
          <w:rFonts w:ascii="Times New Roman" w:hAnsi="Times New Roman" w:cs="Times New Roman"/>
          <w:sz w:val="28"/>
          <w:szCs w:val="28"/>
        </w:rPr>
        <w:t xml:space="preserve"> Формирование звуковой культуры речи дошкольников посредством развития чувства ритма.</w:t>
      </w:r>
    </w:p>
    <w:p w:rsidR="008E2F48" w:rsidRDefault="008E2F48" w:rsidP="008E2F48">
      <w:pPr>
        <w:pStyle w:val="a3"/>
        <w:rPr>
          <w:rFonts w:ascii="Times New Roman" w:hAnsi="Times New Roman" w:cs="Times New Roman"/>
          <w:sz w:val="32"/>
          <w:szCs w:val="32"/>
        </w:rPr>
      </w:pPr>
      <w:r w:rsidRPr="00C34FD1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C34FD1">
        <w:rPr>
          <w:rFonts w:ascii="Times New Roman" w:hAnsi="Times New Roman" w:cs="Times New Roman"/>
          <w:sz w:val="28"/>
          <w:szCs w:val="28"/>
        </w:rPr>
        <w:t xml:space="preserve"> 4 – 6 лет</w:t>
      </w:r>
    </w:p>
    <w:p w:rsidR="008E2F48" w:rsidRDefault="008E2F48" w:rsidP="00847FF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F48">
        <w:rPr>
          <w:rFonts w:ascii="Times New Roman" w:hAnsi="Times New Roman" w:cs="Times New Roman"/>
          <w:b/>
          <w:sz w:val="32"/>
          <w:szCs w:val="32"/>
        </w:rPr>
        <w:t>Описание:</w:t>
      </w:r>
    </w:p>
    <w:p w:rsidR="008E2F48" w:rsidRPr="001F0305" w:rsidRDefault="008E2F48" w:rsidP="008E2F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1F0305">
        <w:rPr>
          <w:rFonts w:ascii="Times New Roman" w:hAnsi="Times New Roman" w:cs="Times New Roman"/>
          <w:sz w:val="28"/>
          <w:szCs w:val="28"/>
        </w:rPr>
        <w:t xml:space="preserve">Дети достают из мешочка фишки. Каждой фишке соответствует </w:t>
      </w:r>
      <w:r w:rsidR="00E312CD">
        <w:rPr>
          <w:rFonts w:ascii="Times New Roman" w:hAnsi="Times New Roman" w:cs="Times New Roman"/>
          <w:sz w:val="28"/>
          <w:szCs w:val="28"/>
        </w:rPr>
        <w:t xml:space="preserve">большая фигурка из сундучка, фигурки в конвертах и </w:t>
      </w:r>
      <w:r w:rsidRPr="001F0305">
        <w:rPr>
          <w:rFonts w:ascii="Times New Roman" w:hAnsi="Times New Roman" w:cs="Times New Roman"/>
          <w:sz w:val="28"/>
          <w:szCs w:val="28"/>
        </w:rPr>
        <w:t>несколько вариантов игры.</w:t>
      </w:r>
    </w:p>
    <w:p w:rsidR="008E2F48" w:rsidRPr="001F0305" w:rsidRDefault="008E2F48" w:rsidP="008E2F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F48" w:rsidRDefault="008E2F48" w:rsidP="00847FF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7FF0">
        <w:rPr>
          <w:rFonts w:ascii="Times New Roman" w:hAnsi="Times New Roman" w:cs="Times New Roman"/>
          <w:b/>
          <w:sz w:val="32"/>
          <w:szCs w:val="32"/>
        </w:rPr>
        <w:t>Вариант № 1 «Музыкальная дорожка»</w:t>
      </w:r>
    </w:p>
    <w:p w:rsidR="00BE3BA5" w:rsidRPr="00847FF0" w:rsidRDefault="00BE3BA5" w:rsidP="00847FF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2F48" w:rsidRPr="001F0305" w:rsidRDefault="008E2F48" w:rsidP="008E2F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0305">
        <w:rPr>
          <w:rFonts w:ascii="Times New Roman" w:hAnsi="Times New Roman" w:cs="Times New Roman"/>
          <w:sz w:val="28"/>
          <w:szCs w:val="28"/>
        </w:rPr>
        <w:t xml:space="preserve">Фишка с </w:t>
      </w:r>
      <w:proofErr w:type="gramStart"/>
      <w:r w:rsidRPr="001F0305">
        <w:rPr>
          <w:rFonts w:ascii="Times New Roman" w:hAnsi="Times New Roman" w:cs="Times New Roman"/>
          <w:sz w:val="28"/>
          <w:szCs w:val="28"/>
        </w:rPr>
        <w:t>изображением</w:t>
      </w:r>
      <w:proofErr w:type="gramEnd"/>
      <w:r w:rsidRPr="001F0305">
        <w:rPr>
          <w:rFonts w:ascii="Times New Roman" w:hAnsi="Times New Roman" w:cs="Times New Roman"/>
          <w:sz w:val="28"/>
          <w:szCs w:val="28"/>
        </w:rPr>
        <w:t xml:space="preserve"> какого – либо </w:t>
      </w:r>
      <w:r w:rsidRPr="00847FF0">
        <w:rPr>
          <w:rFonts w:ascii="Times New Roman" w:hAnsi="Times New Roman" w:cs="Times New Roman"/>
          <w:b/>
          <w:sz w:val="28"/>
          <w:szCs w:val="28"/>
        </w:rPr>
        <w:t>животного.</w:t>
      </w:r>
    </w:p>
    <w:p w:rsidR="008E2F48" w:rsidRDefault="001F0305" w:rsidP="008E2F4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1F0305">
        <w:rPr>
          <w:rFonts w:ascii="Times New Roman" w:hAnsi="Times New Roman" w:cs="Times New Roman"/>
          <w:sz w:val="28"/>
          <w:szCs w:val="28"/>
        </w:rPr>
        <w:t>Дети берут из сундучк</w:t>
      </w:r>
      <w:r>
        <w:rPr>
          <w:rFonts w:ascii="Times New Roman" w:hAnsi="Times New Roman" w:cs="Times New Roman"/>
          <w:sz w:val="28"/>
          <w:szCs w:val="28"/>
        </w:rPr>
        <w:t xml:space="preserve">а большую фигурку животного на фишке, вспоминают, </w:t>
      </w:r>
      <w:r w:rsidRPr="001F0305">
        <w:rPr>
          <w:rFonts w:ascii="Times New Roman" w:hAnsi="Times New Roman" w:cs="Times New Roman"/>
          <w:sz w:val="28"/>
          <w:szCs w:val="28"/>
        </w:rPr>
        <w:t xml:space="preserve">какие звуки он издаёт. Каждому ребёнку </w:t>
      </w:r>
      <w:r>
        <w:rPr>
          <w:rFonts w:ascii="Times New Roman" w:hAnsi="Times New Roman" w:cs="Times New Roman"/>
          <w:sz w:val="28"/>
          <w:szCs w:val="28"/>
        </w:rPr>
        <w:t>даётся набор фрагментов музыкальной дорожки. Педагог или ребёнок на музыкальном инструменте (ребёнок на металлофоне). Дети выкладывают  направление музыкальной дорожки (вверх, вниз, волнами, на месте), пропевая звук, издаваемый</w:t>
      </w:r>
      <w:r w:rsidRPr="001F0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выбранным животным.</w:t>
      </w:r>
    </w:p>
    <w:p w:rsidR="001F0305" w:rsidRDefault="001F0305" w:rsidP="008E2F4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F0305" w:rsidRDefault="001F0305" w:rsidP="00847FF0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7FF0">
        <w:rPr>
          <w:rFonts w:ascii="Times New Roman" w:hAnsi="Times New Roman" w:cs="Times New Roman"/>
          <w:b/>
          <w:sz w:val="32"/>
          <w:szCs w:val="32"/>
        </w:rPr>
        <w:t>Вариант № 2 «Зайчики скачут по дорожке»</w:t>
      </w:r>
    </w:p>
    <w:p w:rsidR="00BE3BA5" w:rsidRPr="00847FF0" w:rsidRDefault="00BE3BA5" w:rsidP="00847FF0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0305" w:rsidRPr="00847FF0" w:rsidRDefault="001F0305" w:rsidP="001F03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7FF0">
        <w:rPr>
          <w:rFonts w:ascii="Times New Roman" w:hAnsi="Times New Roman" w:cs="Times New Roman"/>
          <w:sz w:val="28"/>
          <w:szCs w:val="28"/>
        </w:rPr>
        <w:t xml:space="preserve">Фишка с изображением </w:t>
      </w:r>
      <w:r w:rsidRPr="00847FF0">
        <w:rPr>
          <w:rFonts w:ascii="Times New Roman" w:hAnsi="Times New Roman" w:cs="Times New Roman"/>
          <w:b/>
          <w:sz w:val="28"/>
          <w:szCs w:val="28"/>
        </w:rPr>
        <w:t>зайчика</w:t>
      </w:r>
    </w:p>
    <w:p w:rsidR="001F0305" w:rsidRDefault="001F0305" w:rsidP="001F030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312CD">
        <w:rPr>
          <w:rFonts w:ascii="Times New Roman" w:hAnsi="Times New Roman" w:cs="Times New Roman"/>
          <w:sz w:val="28"/>
          <w:szCs w:val="28"/>
        </w:rPr>
        <w:t>Перед детьми разложены</w:t>
      </w:r>
      <w:r w:rsidR="00E312CD">
        <w:rPr>
          <w:rFonts w:ascii="Times New Roman" w:hAnsi="Times New Roman" w:cs="Times New Roman"/>
          <w:sz w:val="28"/>
          <w:szCs w:val="28"/>
        </w:rPr>
        <w:t xml:space="preserve"> карточки с большими и маленькими зайчиками. Педагог или ребёнок проигрывает на музыкальном инструменте ритмический рисунок. </w:t>
      </w:r>
      <w:proofErr w:type="gramStart"/>
      <w:r w:rsidR="00E312CD">
        <w:rPr>
          <w:rFonts w:ascii="Times New Roman" w:hAnsi="Times New Roman" w:cs="Times New Roman"/>
          <w:sz w:val="28"/>
          <w:szCs w:val="28"/>
        </w:rPr>
        <w:t>Дети, прослушав, выкладывают карточки с зайчиками, в зависимости от длинны звуков.</w:t>
      </w:r>
      <w:proofErr w:type="gramEnd"/>
      <w:r w:rsidR="00E312CD">
        <w:rPr>
          <w:rFonts w:ascii="Times New Roman" w:hAnsi="Times New Roman" w:cs="Times New Roman"/>
          <w:sz w:val="28"/>
          <w:szCs w:val="28"/>
        </w:rPr>
        <w:t xml:space="preserve"> Затем пропевают ритм словами:  «Прыг </w:t>
      </w:r>
      <w:proofErr w:type="gramStart"/>
      <w:r w:rsidR="00E312CD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E312CD">
        <w:rPr>
          <w:rFonts w:ascii="Times New Roman" w:hAnsi="Times New Roman" w:cs="Times New Roman"/>
          <w:sz w:val="28"/>
          <w:szCs w:val="28"/>
        </w:rPr>
        <w:t>кок-скок».</w:t>
      </w:r>
    </w:p>
    <w:p w:rsidR="00E312CD" w:rsidRDefault="00E312CD" w:rsidP="001F030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312CD" w:rsidRDefault="00E312CD" w:rsidP="00847FF0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7FF0">
        <w:rPr>
          <w:rFonts w:ascii="Times New Roman" w:hAnsi="Times New Roman" w:cs="Times New Roman"/>
          <w:b/>
          <w:sz w:val="32"/>
          <w:szCs w:val="32"/>
        </w:rPr>
        <w:t>Вариант № 3 «Золотые рыбки»</w:t>
      </w:r>
    </w:p>
    <w:p w:rsidR="00BE3BA5" w:rsidRPr="00847FF0" w:rsidRDefault="00BE3BA5" w:rsidP="00847FF0">
      <w:pPr>
        <w:pStyle w:val="a3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2CD" w:rsidRDefault="00E312CD" w:rsidP="00E312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Фишки с изображением рыбки или кораблика.</w:t>
      </w:r>
    </w:p>
    <w:p w:rsidR="00E312CD" w:rsidRDefault="00E312CD" w:rsidP="00E312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прослушивают ритмический рисунок и выкладываю</w:t>
      </w:r>
      <w:r w:rsidR="00FB19E8">
        <w:rPr>
          <w:rFonts w:ascii="Times New Roman" w:hAnsi="Times New Roman" w:cs="Times New Roman"/>
          <w:sz w:val="28"/>
          <w:szCs w:val="28"/>
        </w:rPr>
        <w:t>т больших и маленьких рыбок</w:t>
      </w:r>
      <w:proofErr w:type="gramStart"/>
      <w:r w:rsidR="00FB19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B19E8">
        <w:rPr>
          <w:rFonts w:ascii="Times New Roman" w:hAnsi="Times New Roman" w:cs="Times New Roman"/>
          <w:sz w:val="28"/>
          <w:szCs w:val="28"/>
        </w:rPr>
        <w:t xml:space="preserve"> которые плывут вслед за корабликом из сундучка. Затем пропевают: «Буль – буль – буль»</w:t>
      </w:r>
      <w:r w:rsidR="00FB19E8" w:rsidRPr="00FB19E8">
        <w:rPr>
          <w:rFonts w:ascii="Times New Roman" w:hAnsi="Times New Roman" w:cs="Times New Roman"/>
          <w:sz w:val="28"/>
          <w:szCs w:val="28"/>
        </w:rPr>
        <w:t xml:space="preserve"> </w:t>
      </w:r>
      <w:r w:rsidR="00FB19E8">
        <w:rPr>
          <w:rFonts w:ascii="Times New Roman" w:hAnsi="Times New Roman" w:cs="Times New Roman"/>
          <w:sz w:val="28"/>
          <w:szCs w:val="28"/>
        </w:rPr>
        <w:t>в зависимости от комбинации длины звуков</w:t>
      </w:r>
    </w:p>
    <w:p w:rsidR="00FB19E8" w:rsidRDefault="00FB19E8" w:rsidP="00E312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B19E8" w:rsidRDefault="00847FF0" w:rsidP="00847FF0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FB19E8" w:rsidRPr="00847FF0">
        <w:rPr>
          <w:rFonts w:ascii="Times New Roman" w:hAnsi="Times New Roman" w:cs="Times New Roman"/>
          <w:b/>
          <w:sz w:val="32"/>
          <w:szCs w:val="32"/>
        </w:rPr>
        <w:t>Вариант № 4 «Весёлая игра»</w:t>
      </w:r>
    </w:p>
    <w:p w:rsidR="00BE3BA5" w:rsidRPr="00847FF0" w:rsidRDefault="00BE3BA5" w:rsidP="00847FF0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FB19E8" w:rsidRPr="00CB5BE9" w:rsidRDefault="00FB19E8" w:rsidP="00FB19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Фишки с изображением любого животного, пирамидки, матрёшки</w:t>
      </w:r>
      <w:r w:rsidR="00CB5BE9">
        <w:rPr>
          <w:rFonts w:ascii="Times New Roman" w:hAnsi="Times New Roman" w:cs="Times New Roman"/>
          <w:sz w:val="28"/>
          <w:szCs w:val="28"/>
        </w:rPr>
        <w:t xml:space="preserve">, божьи коровки. </w:t>
      </w:r>
    </w:p>
    <w:p w:rsidR="00CB5BE9" w:rsidRDefault="00CB5BE9" w:rsidP="00CB5BE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берут большую фигурку животного из сундучка и конверт с фигурками. (Например, </w:t>
      </w:r>
      <w:r w:rsidR="00227E86">
        <w:rPr>
          <w:rFonts w:ascii="Times New Roman" w:hAnsi="Times New Roman" w:cs="Times New Roman"/>
          <w:sz w:val="28"/>
          <w:szCs w:val="28"/>
        </w:rPr>
        <w:t xml:space="preserve">фигурка поросёнка и конверт с матрёшками) </w:t>
      </w:r>
      <w:r>
        <w:rPr>
          <w:rFonts w:ascii="Times New Roman" w:hAnsi="Times New Roman" w:cs="Times New Roman"/>
          <w:sz w:val="28"/>
          <w:szCs w:val="28"/>
        </w:rPr>
        <w:t>Педагог или ребёнок играют на ложках ритмический рисунок и пропевают его гласными звуками</w:t>
      </w:r>
      <w:r w:rsidR="00227E86">
        <w:rPr>
          <w:rFonts w:ascii="Times New Roman" w:hAnsi="Times New Roman" w:cs="Times New Roman"/>
          <w:sz w:val="28"/>
          <w:szCs w:val="28"/>
        </w:rPr>
        <w:t xml:space="preserve"> или звуками, которые произносит данное животное. Дети рядом с ним выкладывают ритмический рисунок большими и маленькими матрёшками.</w:t>
      </w:r>
    </w:p>
    <w:p w:rsidR="00227E86" w:rsidRDefault="00227E86" w:rsidP="00CB5BE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27E86" w:rsidRDefault="00227E86" w:rsidP="00CB5BE9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847F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</w:t>
      </w:r>
      <w:r w:rsidRPr="00847FF0">
        <w:rPr>
          <w:rFonts w:ascii="Times New Roman" w:hAnsi="Times New Roman" w:cs="Times New Roman"/>
          <w:b/>
          <w:sz w:val="32"/>
          <w:szCs w:val="32"/>
        </w:rPr>
        <w:t>Вариант № 5 «Белочка и мухоморы»</w:t>
      </w:r>
    </w:p>
    <w:p w:rsidR="00BE3BA5" w:rsidRPr="00847FF0" w:rsidRDefault="00BE3BA5" w:rsidP="00CB5BE9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227E86" w:rsidRDefault="00227E86" w:rsidP="00227E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27E86">
        <w:rPr>
          <w:rFonts w:ascii="Times New Roman" w:hAnsi="Times New Roman" w:cs="Times New Roman"/>
          <w:sz w:val="28"/>
          <w:szCs w:val="28"/>
        </w:rPr>
        <w:t>Фишки с изображением белочки и мухомора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27E86" w:rsidRDefault="00227E86" w:rsidP="00227E8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большую фигурку белочки из сундучка и конверт с фигурками мухоморов. Педагог или ребёнок играют на ложках ритмический рисунок и пропевают его гласными звуками. Дети рядом с ним выкладывают ритмический рисунок большими и маленькими мухоморами.</w:t>
      </w:r>
    </w:p>
    <w:p w:rsidR="00227E86" w:rsidRDefault="00227E86" w:rsidP="00227E8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27E86" w:rsidRDefault="00227E86" w:rsidP="00227E86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847FF0">
        <w:rPr>
          <w:rFonts w:ascii="Times New Roman" w:hAnsi="Times New Roman" w:cs="Times New Roman"/>
          <w:b/>
          <w:sz w:val="32"/>
          <w:szCs w:val="32"/>
        </w:rPr>
        <w:t xml:space="preserve">                        Вариант № 6 «Музыкальный паровозик»</w:t>
      </w:r>
    </w:p>
    <w:p w:rsidR="00BE3BA5" w:rsidRPr="00847FF0" w:rsidRDefault="00BE3BA5" w:rsidP="00227E86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227E86" w:rsidRDefault="00227E86" w:rsidP="00227E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7E86">
        <w:rPr>
          <w:rFonts w:ascii="Times New Roman" w:hAnsi="Times New Roman" w:cs="Times New Roman"/>
          <w:sz w:val="28"/>
          <w:szCs w:val="28"/>
        </w:rPr>
        <w:t>Фишка с изображением паровозика</w:t>
      </w:r>
    </w:p>
    <w:p w:rsidR="00D25CB2" w:rsidRDefault="00227E86" w:rsidP="00D25CB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детьми разложен паровоз с вагончиками. Дети выбирают фигурки, которые повезут на поезде. При звучании длинного звука, кладут в вагончик большую фигурку</w:t>
      </w:r>
      <w:r w:rsidR="00D25CB2">
        <w:rPr>
          <w:rFonts w:ascii="Times New Roman" w:hAnsi="Times New Roman" w:cs="Times New Roman"/>
          <w:sz w:val="28"/>
          <w:szCs w:val="28"/>
        </w:rPr>
        <w:t xml:space="preserve"> и тянут: «Чу-у-у-ух». При звучании короткого  звука, кладут в вагончик маленькую  фигурку и поют: «Чух».</w:t>
      </w:r>
    </w:p>
    <w:p w:rsidR="00D25CB2" w:rsidRDefault="00D25CB2" w:rsidP="00D25CB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25CB2" w:rsidRDefault="00D25CB2" w:rsidP="00D25CB2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847FF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847FF0">
        <w:rPr>
          <w:rFonts w:ascii="Times New Roman" w:hAnsi="Times New Roman" w:cs="Times New Roman"/>
          <w:b/>
          <w:sz w:val="32"/>
          <w:szCs w:val="32"/>
        </w:rPr>
        <w:t>Вариант № 7 «Ритмическое лото»</w:t>
      </w:r>
    </w:p>
    <w:p w:rsidR="00BE3BA5" w:rsidRPr="00847FF0" w:rsidRDefault="00BE3BA5" w:rsidP="00D25CB2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D25CB2" w:rsidRDefault="00D25CB2" w:rsidP="00D25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Фишка с короткими и длинными чёрточками</w:t>
      </w:r>
    </w:p>
    <w:p w:rsidR="00D25CB2" w:rsidRDefault="00D25CB2" w:rsidP="00D25CB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ребёнку выдаётся конверт с карточками, на которых изображены комбинации из коротких и длинных чёрточек. Дети прослушивают ритмический рисунок и показывают карточку с соответствующей комбинацией чёрточек. Затем пропевают данную комбинацию на выбранный педагогом или детьми гласный звук.</w:t>
      </w:r>
    </w:p>
    <w:p w:rsidR="00D25CB2" w:rsidRDefault="00D25CB2" w:rsidP="00D25CB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25CB2" w:rsidRDefault="00D25CB2" w:rsidP="00D25CB2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847FF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847FF0">
        <w:rPr>
          <w:rFonts w:ascii="Times New Roman" w:hAnsi="Times New Roman" w:cs="Times New Roman"/>
          <w:b/>
          <w:sz w:val="32"/>
          <w:szCs w:val="32"/>
        </w:rPr>
        <w:t>Вариант № 8 «Гусеница идёт в гости»</w:t>
      </w:r>
    </w:p>
    <w:p w:rsidR="00BE3BA5" w:rsidRPr="00847FF0" w:rsidRDefault="00BE3BA5" w:rsidP="00D25CB2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D25CB2" w:rsidRPr="00017260" w:rsidRDefault="00D25CB2" w:rsidP="00D25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Фишки с изображением </w:t>
      </w:r>
      <w:r w:rsidR="00847FF0">
        <w:rPr>
          <w:rFonts w:ascii="Times New Roman" w:hAnsi="Times New Roman" w:cs="Times New Roman"/>
          <w:sz w:val="28"/>
          <w:szCs w:val="28"/>
        </w:rPr>
        <w:t xml:space="preserve">гусеницы и </w:t>
      </w:r>
      <w:r>
        <w:rPr>
          <w:rFonts w:ascii="Times New Roman" w:hAnsi="Times New Roman" w:cs="Times New Roman"/>
          <w:sz w:val="28"/>
          <w:szCs w:val="28"/>
        </w:rPr>
        <w:t>любого животного</w:t>
      </w:r>
      <w:r w:rsidR="00017260">
        <w:rPr>
          <w:rFonts w:ascii="Times New Roman" w:hAnsi="Times New Roman" w:cs="Times New Roman"/>
          <w:sz w:val="28"/>
          <w:szCs w:val="28"/>
        </w:rPr>
        <w:t>, к которому гусеница идёт в гости.</w:t>
      </w:r>
    </w:p>
    <w:p w:rsidR="00017260" w:rsidRDefault="00017260" w:rsidP="0001726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достают из сундучка большую фигурку животного и конверт с гусеницами и башмачками. Педагог или ребёнок исполняет ритмический рисунок,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одевают башмачки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то звено гусеницы, изображение на котором соответствует исполненному ритму</w:t>
      </w:r>
    </w:p>
    <w:p w:rsidR="00017260" w:rsidRDefault="00017260" w:rsidP="0001726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17260" w:rsidRDefault="00017260" w:rsidP="00017260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847FF0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847FF0">
        <w:rPr>
          <w:rFonts w:ascii="Times New Roman" w:hAnsi="Times New Roman" w:cs="Times New Roman"/>
          <w:b/>
          <w:sz w:val="32"/>
          <w:szCs w:val="32"/>
        </w:rPr>
        <w:t>Вариант № 9 «Сказка о паузах»</w:t>
      </w:r>
    </w:p>
    <w:p w:rsidR="00BE3BA5" w:rsidRPr="00847FF0" w:rsidRDefault="00BE3BA5" w:rsidP="00017260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017260" w:rsidRDefault="00017260" w:rsidP="000172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Фишка с изображением</w:t>
      </w:r>
      <w:r w:rsidRPr="00847FF0">
        <w:rPr>
          <w:rFonts w:ascii="Times New Roman" w:hAnsi="Times New Roman" w:cs="Times New Roman"/>
          <w:b/>
          <w:sz w:val="28"/>
          <w:szCs w:val="28"/>
        </w:rPr>
        <w:t xml:space="preserve"> паузы.</w:t>
      </w:r>
    </w:p>
    <w:p w:rsidR="00017260" w:rsidRDefault="00017260" w:rsidP="0001726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«Жили- были паузы. Пауза – это остановка в музыке. Паузы были большие и маленькие. Они никак не могли подружиться. Маленькие паузы говорили, что они короткие, поэтому с ними веселее. Большие же паузы утверждали, что они длинные, поэтому при них меньше шума. </w:t>
      </w:r>
      <w:r w:rsidR="00C34FD1">
        <w:rPr>
          <w:rFonts w:ascii="Times New Roman" w:hAnsi="Times New Roman" w:cs="Times New Roman"/>
          <w:sz w:val="28"/>
          <w:szCs w:val="28"/>
        </w:rPr>
        <w:t xml:space="preserve">Пришли к ним в гости зайчата и стали прыгать под музыку. Прыгали, прыгали </w:t>
      </w:r>
      <w:r w:rsidR="00F52990">
        <w:rPr>
          <w:rFonts w:ascii="Times New Roman" w:hAnsi="Times New Roman" w:cs="Times New Roman"/>
          <w:sz w:val="28"/>
          <w:szCs w:val="28"/>
        </w:rPr>
        <w:t>–</w:t>
      </w:r>
      <w:r w:rsidR="00C34FD1">
        <w:rPr>
          <w:rFonts w:ascii="Times New Roman" w:hAnsi="Times New Roman" w:cs="Times New Roman"/>
          <w:sz w:val="28"/>
          <w:szCs w:val="28"/>
        </w:rPr>
        <w:t xml:space="preserve"> устали</w:t>
      </w:r>
      <w:r w:rsidR="00F52990">
        <w:rPr>
          <w:rFonts w:ascii="Times New Roman" w:hAnsi="Times New Roman" w:cs="Times New Roman"/>
          <w:sz w:val="28"/>
          <w:szCs w:val="28"/>
        </w:rPr>
        <w:t xml:space="preserve">, а музыка всё не заканчивается. И решили паузы помочь зайчатам. Когда маленькая паузы выходила, музыка останавливалась ненадолго, можно было сосчитать только до одного. А когда </w:t>
      </w:r>
      <w:r w:rsidR="00F52990">
        <w:rPr>
          <w:rFonts w:ascii="Times New Roman" w:hAnsi="Times New Roman" w:cs="Times New Roman"/>
          <w:sz w:val="28"/>
          <w:szCs w:val="28"/>
        </w:rPr>
        <w:lastRenderedPageBreak/>
        <w:t>показывалась большая пауза, музыка останавливалась надолго, можно было сосчитать до трёх».  Педагог играет мелодию, дети выставляют комбинацию из зайчат и пауз.</w:t>
      </w:r>
    </w:p>
    <w:p w:rsidR="00F52990" w:rsidRDefault="00F52990" w:rsidP="0001726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52990" w:rsidRDefault="00F52990" w:rsidP="00017260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847FF0">
        <w:rPr>
          <w:rFonts w:ascii="Times New Roman" w:hAnsi="Times New Roman" w:cs="Times New Roman"/>
          <w:b/>
          <w:sz w:val="32"/>
          <w:szCs w:val="32"/>
        </w:rPr>
        <w:t xml:space="preserve">                       Вариант № 10 «Зонтик с капельками дружит</w:t>
      </w:r>
      <w:r w:rsidR="00847FF0" w:rsidRPr="00847FF0">
        <w:rPr>
          <w:rFonts w:ascii="Times New Roman" w:hAnsi="Times New Roman" w:cs="Times New Roman"/>
          <w:b/>
          <w:sz w:val="32"/>
          <w:szCs w:val="32"/>
        </w:rPr>
        <w:t>»</w:t>
      </w:r>
    </w:p>
    <w:p w:rsidR="00BE3BA5" w:rsidRPr="00847FF0" w:rsidRDefault="00BE3BA5" w:rsidP="00017260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847FF0" w:rsidRDefault="00847FF0" w:rsidP="00847F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Фишка с изображением</w:t>
      </w:r>
      <w:r w:rsidRPr="00847FF0">
        <w:rPr>
          <w:rFonts w:ascii="Times New Roman" w:hAnsi="Times New Roman" w:cs="Times New Roman"/>
          <w:b/>
          <w:sz w:val="28"/>
          <w:szCs w:val="28"/>
        </w:rPr>
        <w:t xml:space="preserve"> зонтика</w:t>
      </w:r>
    </w:p>
    <w:p w:rsidR="00847FF0" w:rsidRPr="00017260" w:rsidRDefault="00847FF0" w:rsidP="00847FF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достают из сундучка большую фигурку зонтика и конверт с капельками. Дети слушают ритмический рисунок и выкладывают под зонтиком капельки в соответствии с ритмом музыки.</w:t>
      </w:r>
    </w:p>
    <w:p w:rsidR="00017260" w:rsidRPr="00D25CB2" w:rsidRDefault="00017260" w:rsidP="00017260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D25CB2" w:rsidRDefault="00D25CB2" w:rsidP="00D25CB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27E86" w:rsidRPr="00227E86" w:rsidRDefault="00227E86" w:rsidP="00227E8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27E86" w:rsidRDefault="00227E86" w:rsidP="00227E8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27E86" w:rsidRDefault="00227E86" w:rsidP="00227E86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227E86" w:rsidRPr="00227E86" w:rsidRDefault="00227E86" w:rsidP="00227E8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27E86" w:rsidRPr="00FB19E8" w:rsidRDefault="00227E86" w:rsidP="00CB5BE9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8E2F48" w:rsidRPr="00E312CD" w:rsidRDefault="008E2F48" w:rsidP="008E2F48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sectPr w:rsidR="008E2F48" w:rsidRPr="00E312CD" w:rsidSect="00AB0275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C567B"/>
    <w:multiLevelType w:val="hybridMultilevel"/>
    <w:tmpl w:val="2C10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F48"/>
    <w:rsid w:val="00017260"/>
    <w:rsid w:val="001F0305"/>
    <w:rsid w:val="00227E86"/>
    <w:rsid w:val="00664BDD"/>
    <w:rsid w:val="00847FF0"/>
    <w:rsid w:val="008E2F48"/>
    <w:rsid w:val="00A0472C"/>
    <w:rsid w:val="00A97AEE"/>
    <w:rsid w:val="00AB0275"/>
    <w:rsid w:val="00BE3BA5"/>
    <w:rsid w:val="00C34FD1"/>
    <w:rsid w:val="00CB5BE9"/>
    <w:rsid w:val="00D25CB2"/>
    <w:rsid w:val="00E312CD"/>
    <w:rsid w:val="00F52990"/>
    <w:rsid w:val="00FB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F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cp:lastPrinted>2020-02-07T09:37:00Z</cp:lastPrinted>
  <dcterms:created xsi:type="dcterms:W3CDTF">2020-02-06T08:10:00Z</dcterms:created>
  <dcterms:modified xsi:type="dcterms:W3CDTF">2024-12-11T06:18:00Z</dcterms:modified>
</cp:coreProperties>
</file>